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D5" w:rsidRPr="002063D8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63D8">
        <w:rPr>
          <w:b/>
          <w:bCs/>
          <w:color w:val="000000"/>
          <w:sz w:val="28"/>
          <w:szCs w:val="28"/>
        </w:rPr>
        <w:t>Работа по выявлению и развитию способностей воспитанников</w:t>
      </w:r>
    </w:p>
    <w:p w:rsidR="00792EC9" w:rsidRDefault="00792EC9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Одной из задач Федерального государственного образовательного стандарта дошкольного образования является создание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отношений.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Таким образом, образовательный процесс в ДОУ необходимо строить с учетом становления и развития личности в её индивидуальности, уникальности, неповторимости.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В нашем детском саду спланирована работа с детьми, определены основные направления и этапы реализации, принципы педагоги</w:t>
      </w:r>
      <w:r w:rsidR="00AB4597" w:rsidRPr="00792EC9">
        <w:rPr>
          <w:sz w:val="28"/>
          <w:szCs w:val="28"/>
        </w:rPr>
        <w:t>ческой деятельности. Целью моей</w:t>
      </w:r>
      <w:r w:rsidRPr="00792EC9">
        <w:rPr>
          <w:sz w:val="28"/>
          <w:szCs w:val="28"/>
        </w:rPr>
        <w:t xml:space="preserve"> работы является повышение качества и эффективности образовательного процесса через внедрение новой технологии управления системой работы с детьми в ДОУ.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Система работы с детьми включает в себя четыре основных направлений, которые тесно связаны и интегрируются между собой: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1. создание развивающей предметно-пространственной среды, способствующей выявлению и развитию детей их творческого и интеллектуального потенциала;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2. совершенствование научно-методического уровня педагогов по работе с воспитанниками;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3. выявление и дальнейшее отслеживание у детей творческих способностей;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4. организация работы с детьми и их родителями.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Развивающая предметно-пространственная среда обеспечивает игровую, познавательную, исследовательскую и творческую активность всех воспитанни</w:t>
      </w:r>
      <w:r w:rsidR="00627BF8" w:rsidRPr="00792EC9">
        <w:rPr>
          <w:sz w:val="28"/>
          <w:szCs w:val="28"/>
        </w:rPr>
        <w:t>ков. Для своих воспитанников</w:t>
      </w:r>
      <w:r w:rsidRPr="00792EC9">
        <w:rPr>
          <w:sz w:val="28"/>
          <w:szCs w:val="28"/>
        </w:rPr>
        <w:t xml:space="preserve"> я подбираю материал, предназначенный для детей </w:t>
      </w:r>
      <w:proofErr w:type="gramStart"/>
      <w:r w:rsidRPr="00792EC9">
        <w:rPr>
          <w:sz w:val="28"/>
          <w:szCs w:val="28"/>
        </w:rPr>
        <w:t>более старшего</w:t>
      </w:r>
      <w:proofErr w:type="gramEnd"/>
      <w:r w:rsidRPr="00792EC9">
        <w:rPr>
          <w:sz w:val="28"/>
          <w:szCs w:val="28"/>
        </w:rPr>
        <w:t xml:space="preserve"> возраста: это и логические пособия,</w:t>
      </w:r>
      <w:r w:rsidR="00AB4597" w:rsidRPr="00792EC9">
        <w:rPr>
          <w:sz w:val="28"/>
          <w:szCs w:val="28"/>
        </w:rPr>
        <w:t xml:space="preserve"> дидактические игры</w:t>
      </w:r>
      <w:r w:rsidRPr="00792EC9">
        <w:rPr>
          <w:sz w:val="28"/>
          <w:szCs w:val="28"/>
        </w:rPr>
        <w:t xml:space="preserve">  и предметы детского экспериментирования, </w:t>
      </w:r>
      <w:r w:rsidRPr="00792EC9">
        <w:rPr>
          <w:sz w:val="28"/>
          <w:szCs w:val="28"/>
        </w:rPr>
        <w:lastRenderedPageBreak/>
        <w:t>что открывает для детей перспективу саморазвития, развивает познавательную активность.</w:t>
      </w:r>
    </w:p>
    <w:p w:rsidR="00627BF8" w:rsidRPr="00792EC9" w:rsidRDefault="00AB4597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В моей группе имеется несколько</w:t>
      </w:r>
      <w:r w:rsidR="00182AD5" w:rsidRPr="00792EC9">
        <w:rPr>
          <w:sz w:val="28"/>
          <w:szCs w:val="28"/>
        </w:rPr>
        <w:t xml:space="preserve"> развивающих центров.</w:t>
      </w:r>
      <w:r w:rsidRPr="00792EC9">
        <w:rPr>
          <w:sz w:val="28"/>
          <w:szCs w:val="28"/>
        </w:rPr>
        <w:t xml:space="preserve"> </w:t>
      </w:r>
    </w:p>
    <w:p w:rsidR="00F61712" w:rsidRPr="00792EC9" w:rsidRDefault="00AB4597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Центр экспериментирования</w:t>
      </w:r>
      <w:r w:rsidR="00F61712" w:rsidRPr="00792EC9">
        <w:rPr>
          <w:sz w:val="28"/>
          <w:szCs w:val="28"/>
          <w:shd w:val="clear" w:color="auto" w:fill="FFFFFF"/>
        </w:rPr>
        <w:t xml:space="preserve"> предназначен, как для организованной, так и для самостоятельной исследовательской деятельности детей</w:t>
      </w:r>
      <w:r w:rsidR="00F61712" w:rsidRPr="00792EC9">
        <w:rPr>
          <w:sz w:val="28"/>
          <w:szCs w:val="28"/>
        </w:rPr>
        <w:t xml:space="preserve">. </w:t>
      </w:r>
      <w:r w:rsidRPr="00792EC9">
        <w:rPr>
          <w:sz w:val="28"/>
          <w:szCs w:val="28"/>
        </w:rPr>
        <w:t xml:space="preserve">  </w:t>
      </w:r>
      <w:r w:rsidR="00F61712" w:rsidRPr="00792EC9">
        <w:rPr>
          <w:sz w:val="28"/>
          <w:szCs w:val="28"/>
        </w:rPr>
        <w:t>В центрах организовано место для хранения приборов и материалов, а так же место для проведения опытов. Материал, находящийся в центрах экспериментирования соответствует особенностям развития детей. Также, имеется материал и оборудование для проведе</w:t>
      </w:r>
      <w:r w:rsidR="00627BF8" w:rsidRPr="00792EC9">
        <w:rPr>
          <w:sz w:val="28"/>
          <w:szCs w:val="28"/>
        </w:rPr>
        <w:t>ния более сложных экспериментов</w:t>
      </w:r>
      <w:r w:rsidR="00F61712" w:rsidRPr="00792EC9">
        <w:rPr>
          <w:sz w:val="28"/>
          <w:szCs w:val="28"/>
        </w:rPr>
        <w:t xml:space="preserve"> с учётом дальнейшего развития.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Центр развития речи и театрализованной деятельности помогает мне решать</w:t>
      </w:r>
      <w:r w:rsidR="00F61712" w:rsidRPr="00792EC9">
        <w:rPr>
          <w:sz w:val="28"/>
          <w:szCs w:val="28"/>
        </w:rPr>
        <w:t xml:space="preserve"> задачи речевого развития детей.</w:t>
      </w:r>
      <w:r w:rsidR="00F61712" w:rsidRPr="00792EC9">
        <w:rPr>
          <w:b/>
          <w:sz w:val="28"/>
          <w:szCs w:val="28"/>
        </w:rPr>
        <w:t xml:space="preserve"> </w:t>
      </w:r>
      <w:r w:rsidR="002063D8" w:rsidRPr="00792EC9">
        <w:rPr>
          <w:sz w:val="28"/>
          <w:szCs w:val="28"/>
        </w:rPr>
        <w:t>Т</w:t>
      </w:r>
      <w:r w:rsidR="00F61712" w:rsidRPr="00792E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еатрализованная</w:t>
      </w:r>
      <w:r w:rsidR="00F61712" w:rsidRPr="00792EC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61712" w:rsidRPr="00792E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="00F61712" w:rsidRPr="00792EC9">
        <w:rPr>
          <w:sz w:val="28"/>
          <w:szCs w:val="28"/>
          <w:shd w:val="clear" w:color="auto" w:fill="FFFFFF"/>
        </w:rPr>
        <w:t> 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 </w:t>
      </w:r>
      <w:r w:rsidR="00F61712" w:rsidRPr="00792EC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(доброта, смелость, дружба и т. д.)</w:t>
      </w:r>
      <w:r w:rsidR="00F61712" w:rsidRPr="00792EC9">
        <w:rPr>
          <w:sz w:val="28"/>
          <w:szCs w:val="28"/>
          <w:shd w:val="clear" w:color="auto" w:fill="FFFFFF"/>
        </w:rPr>
        <w:t>.</w:t>
      </w:r>
      <w:r w:rsidRPr="00792EC9">
        <w:rPr>
          <w:sz w:val="28"/>
          <w:szCs w:val="28"/>
        </w:rPr>
        <w:t xml:space="preserve"> </w:t>
      </w:r>
      <w:r w:rsidR="00F61712" w:rsidRPr="00792EC9">
        <w:rPr>
          <w:sz w:val="28"/>
          <w:szCs w:val="28"/>
          <w:shd w:val="clear" w:color="auto" w:fill="FFFFFF"/>
        </w:rPr>
        <w:t xml:space="preserve">Формировать умение не только следовать готовым игровым </w:t>
      </w:r>
      <w:proofErr w:type="gramStart"/>
      <w:r w:rsidR="00F61712" w:rsidRPr="00792EC9">
        <w:rPr>
          <w:sz w:val="28"/>
          <w:szCs w:val="28"/>
          <w:shd w:val="clear" w:color="auto" w:fill="FFFFFF"/>
        </w:rPr>
        <w:t>правилам</w:t>
      </w:r>
      <w:proofErr w:type="gramEnd"/>
      <w:r w:rsidR="00F61712" w:rsidRPr="00792EC9">
        <w:rPr>
          <w:sz w:val="28"/>
          <w:szCs w:val="28"/>
          <w:shd w:val="clear" w:color="auto" w:fill="FFFFFF"/>
        </w:rPr>
        <w:t xml:space="preserve"> но и самостоятельно создавать новые правила.</w:t>
      </w:r>
      <w:r w:rsidR="003F691A" w:rsidRPr="00792EC9">
        <w:rPr>
          <w:sz w:val="28"/>
          <w:szCs w:val="28"/>
          <w:shd w:val="clear" w:color="auto" w:fill="FFFFFF"/>
        </w:rPr>
        <w:t xml:space="preserve"> В театрализованной игре формируется диалогическая,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обусловленность. Театрализованные игры способствуют усвоению элементов речевого общения (мимика, жест, поза, интонация, модуляция голоса).</w:t>
      </w:r>
      <w:r w:rsidRPr="00792EC9">
        <w:rPr>
          <w:sz w:val="28"/>
          <w:szCs w:val="28"/>
        </w:rPr>
        <w:t xml:space="preserve"> В центре имеются в наличии различные виды театров, пособия, костюмы для инсценировки, дидактические и</w:t>
      </w:r>
      <w:r w:rsidR="00F61712" w:rsidRPr="00792EC9">
        <w:rPr>
          <w:sz w:val="28"/>
          <w:szCs w:val="28"/>
        </w:rPr>
        <w:t xml:space="preserve">гры, </w:t>
      </w:r>
      <w:r w:rsidRPr="00792EC9">
        <w:rPr>
          <w:sz w:val="28"/>
          <w:szCs w:val="28"/>
        </w:rPr>
        <w:t>магнитофон.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Центр математического развития и занимательных игр оснащен специализированным оборудованием и пособиями, логико-математическими играми, счетным</w:t>
      </w:r>
      <w:r w:rsidR="00F61712" w:rsidRPr="00792EC9">
        <w:rPr>
          <w:sz w:val="28"/>
          <w:szCs w:val="28"/>
        </w:rPr>
        <w:t>и палочками, объёмными и плоскими геометрическими фигурами, лото и</w:t>
      </w:r>
      <w:r w:rsidRPr="00792EC9">
        <w:rPr>
          <w:sz w:val="28"/>
          <w:szCs w:val="28"/>
        </w:rPr>
        <w:t xml:space="preserve"> пр. Овладение дошкольником математическими понятиями открывает перед ним мир количественных, пространственно-временных </w:t>
      </w:r>
      <w:r w:rsidRPr="00792EC9">
        <w:rPr>
          <w:sz w:val="28"/>
          <w:szCs w:val="28"/>
        </w:rPr>
        <w:lastRenderedPageBreak/>
        <w:t>отношений, учит решать при этом самые разнообразные творческие задачи, а значит, формирует активность, самостоятельность мышления, творческое начало детской индивидуальности.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Центр художественно-эст</w:t>
      </w:r>
      <w:r w:rsidR="003F691A" w:rsidRPr="00792EC9">
        <w:rPr>
          <w:sz w:val="28"/>
          <w:szCs w:val="28"/>
        </w:rPr>
        <w:t>етического развития – это</w:t>
      </w:r>
      <w:r w:rsidRPr="00792EC9">
        <w:rPr>
          <w:sz w:val="28"/>
          <w:szCs w:val="28"/>
        </w:rPr>
        <w:t xml:space="preserve"> среда, способствующая развитию эмоционально – чувственного мира ребенка.</w:t>
      </w:r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Особое внимание и я уделяю центру экспериментир</w:t>
      </w:r>
      <w:r w:rsidR="003F691A" w:rsidRPr="00792EC9">
        <w:rPr>
          <w:sz w:val="28"/>
          <w:szCs w:val="28"/>
        </w:rPr>
        <w:t xml:space="preserve">ования. За время работы </w:t>
      </w:r>
      <w:r w:rsidRPr="00792EC9">
        <w:rPr>
          <w:sz w:val="28"/>
          <w:szCs w:val="28"/>
        </w:rPr>
        <w:t>в детском саду я заметила, что дети являются прирожденными исследователями, и в связи с этим я решила активно внедрять в совместную работу с детьми познавательно-исследовательскую деятельность.</w:t>
      </w:r>
      <w:r w:rsidR="002063D8" w:rsidRPr="00792EC9">
        <w:rPr>
          <w:sz w:val="28"/>
          <w:szCs w:val="28"/>
        </w:rPr>
        <w:t xml:space="preserve"> В наш</w:t>
      </w:r>
      <w:r w:rsidR="00792EC9">
        <w:rPr>
          <w:sz w:val="28"/>
          <w:szCs w:val="28"/>
        </w:rPr>
        <w:t>ем саду используются вариативная</w:t>
      </w:r>
      <w:r w:rsidR="002063D8" w:rsidRPr="00792EC9">
        <w:rPr>
          <w:sz w:val="28"/>
          <w:szCs w:val="28"/>
        </w:rPr>
        <w:t xml:space="preserve"> программа</w:t>
      </w:r>
      <w:r w:rsidR="003F691A" w:rsidRPr="00792EC9">
        <w:rPr>
          <w:sz w:val="28"/>
          <w:szCs w:val="28"/>
        </w:rPr>
        <w:t xml:space="preserve"> «Юный исследователь»</w:t>
      </w:r>
      <w:r w:rsidR="002063D8" w:rsidRPr="00792EC9">
        <w:rPr>
          <w:sz w:val="28"/>
          <w:szCs w:val="28"/>
        </w:rPr>
        <w:t>. Я создала в нашей группе детскую исследовательскую лабораторию</w:t>
      </w:r>
      <w:r w:rsidRPr="00792EC9">
        <w:rPr>
          <w:sz w:val="28"/>
          <w:szCs w:val="28"/>
        </w:rPr>
        <w:t xml:space="preserve">, где дети могут самостоятельно воспроизводить простые и более сложные опыты. </w:t>
      </w:r>
      <w:proofErr w:type="gramStart"/>
      <w:r w:rsidRPr="00792EC9">
        <w:rPr>
          <w:sz w:val="28"/>
          <w:szCs w:val="28"/>
        </w:rPr>
        <w:t>Это различные приборы: природные материалы: листья, песок, земля, семена; медицинские материалы: пипетки, колбы, шприцы, мерные ложечки, вата, бинт; бросовый материал: пластмасса, кусочки ткани, меха; м</w:t>
      </w:r>
      <w:r w:rsidR="002063D8" w:rsidRPr="00792EC9">
        <w:rPr>
          <w:sz w:val="28"/>
          <w:szCs w:val="28"/>
        </w:rPr>
        <w:t xml:space="preserve">ука, соль, сода, свечи, микроскопы, лупы, магниты, </w:t>
      </w:r>
      <w:r w:rsidRPr="00792EC9">
        <w:rPr>
          <w:sz w:val="28"/>
          <w:szCs w:val="28"/>
        </w:rPr>
        <w:t>; детские фартуки; схемы для проведения опытов и т. д. Результатом совместной работы с детьми стали:</w:t>
      </w:r>
      <w:proofErr w:type="gramEnd"/>
      <w:r w:rsidRPr="00792EC9">
        <w:rPr>
          <w:sz w:val="28"/>
          <w:szCs w:val="28"/>
        </w:rPr>
        <w:t xml:space="preserve"> Работа в данном направлении заинтересовала не только детей, но и родителей: они помогают в оборудовании уголка экспериментирования, пополняют необходимыми материалами.</w:t>
      </w:r>
    </w:p>
    <w:p w:rsidR="002063D8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>Познавательно-исследовательская деятельность тесно соседствует с проектной деятельностью. Она ориентирована на совместную деятельность участников образовательного процесса в различных сочетаниях: совместная деятельность воспитателя и ребенка над проектом, совместная деятельность детей с родителями. Проектная деятельность позволяет воспитывать самостоятельную и ответственную личность, развивает творческие начала, целеустремленность, настойчивость, учит преодолевать трудности</w:t>
      </w:r>
      <w:proofErr w:type="gramStart"/>
      <w:r w:rsidR="002063D8" w:rsidRPr="00792EC9">
        <w:rPr>
          <w:sz w:val="28"/>
          <w:szCs w:val="28"/>
        </w:rPr>
        <w:t xml:space="preserve"> .</w:t>
      </w:r>
      <w:proofErr w:type="gramEnd"/>
    </w:p>
    <w:p w:rsidR="00182AD5" w:rsidRPr="00792EC9" w:rsidRDefault="00182AD5" w:rsidP="00792E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EC9">
        <w:rPr>
          <w:sz w:val="28"/>
          <w:szCs w:val="28"/>
        </w:rPr>
        <w:t xml:space="preserve"> Для развития творческой и познавательной активности детей родители помогают детям участвовать в различных творческих и познавательных конкурсах различного уровня, проводятся совместные театрализованные </w:t>
      </w:r>
      <w:r w:rsidRPr="00792EC9">
        <w:rPr>
          <w:sz w:val="28"/>
          <w:szCs w:val="28"/>
        </w:rPr>
        <w:lastRenderedPageBreak/>
        <w:t>представления для детей. Каждый ребенок имеет право на собственный путь развития. Поэтому необходимо создать условия для воспитания и обучения детей, а также каждому дошкольнику предоставить возможность проявить индивидуальность и творчество.</w:t>
      </w:r>
    </w:p>
    <w:p w:rsidR="00182AD5" w:rsidRPr="002063D8" w:rsidRDefault="00182AD5" w:rsidP="00182A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CE5291" w:rsidRDefault="00E9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2409753"/>
            <wp:effectExtent l="0" t="0" r="0" b="0"/>
            <wp:docPr id="2" name="Рисунок 2" descr="H:\л\IMG_8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\IMG_8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46" cy="240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2460506"/>
            <wp:effectExtent l="0" t="0" r="0" b="0"/>
            <wp:docPr id="3" name="Рисунок 3" descr="H:\л\IMG_8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л\IMG_8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90" w:rsidRPr="002063D8" w:rsidRDefault="00E9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905000"/>
            <wp:effectExtent l="0" t="0" r="9525" b="0"/>
            <wp:docPr id="4" name="Рисунок 4" descr="H:\л\IMG_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л\IMG_8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895475"/>
            <wp:effectExtent l="0" t="0" r="9525" b="9525"/>
            <wp:docPr id="5" name="Рисунок 5" descr="H:\л\IMG_8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л\IMG_8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846" cy="3048000"/>
            <wp:effectExtent l="0" t="0" r="0" b="0"/>
            <wp:docPr id="6" name="Рисунок 6" descr="H:\л\IMG_8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л\IMG_8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04" cy="305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0444" cy="2971800"/>
            <wp:effectExtent l="0" t="0" r="0" b="0"/>
            <wp:docPr id="7" name="Рисунок 7" descr="H:\л\IMG_8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л\IMG_8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43" cy="297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090" w:rsidRPr="002063D8" w:rsidSect="00D7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EA"/>
    <w:rsid w:val="0001030B"/>
    <w:rsid w:val="000159DD"/>
    <w:rsid w:val="000173D5"/>
    <w:rsid w:val="00020998"/>
    <w:rsid w:val="00030B92"/>
    <w:rsid w:val="00033F2D"/>
    <w:rsid w:val="000440E5"/>
    <w:rsid w:val="000457CB"/>
    <w:rsid w:val="000466FB"/>
    <w:rsid w:val="0005052C"/>
    <w:rsid w:val="000533E6"/>
    <w:rsid w:val="0005445D"/>
    <w:rsid w:val="00057013"/>
    <w:rsid w:val="0006611E"/>
    <w:rsid w:val="00066501"/>
    <w:rsid w:val="000801FB"/>
    <w:rsid w:val="00084E7E"/>
    <w:rsid w:val="000A2F40"/>
    <w:rsid w:val="000A7D41"/>
    <w:rsid w:val="000B4B40"/>
    <w:rsid w:val="000B4DC3"/>
    <w:rsid w:val="000B5E31"/>
    <w:rsid w:val="000C4F66"/>
    <w:rsid w:val="000E2929"/>
    <w:rsid w:val="000F0E61"/>
    <w:rsid w:val="000F2DBD"/>
    <w:rsid w:val="000F5661"/>
    <w:rsid w:val="00107034"/>
    <w:rsid w:val="00112047"/>
    <w:rsid w:val="001153F8"/>
    <w:rsid w:val="00124510"/>
    <w:rsid w:val="0014621C"/>
    <w:rsid w:val="0015341C"/>
    <w:rsid w:val="00166F7D"/>
    <w:rsid w:val="00171401"/>
    <w:rsid w:val="00172FB6"/>
    <w:rsid w:val="0017772A"/>
    <w:rsid w:val="00182AD5"/>
    <w:rsid w:val="001867F0"/>
    <w:rsid w:val="001923BE"/>
    <w:rsid w:val="00193E34"/>
    <w:rsid w:val="001A3EC0"/>
    <w:rsid w:val="001A622A"/>
    <w:rsid w:val="001B6C6B"/>
    <w:rsid w:val="001C5955"/>
    <w:rsid w:val="001C5C41"/>
    <w:rsid w:val="001D26A2"/>
    <w:rsid w:val="001E253D"/>
    <w:rsid w:val="001E2725"/>
    <w:rsid w:val="001E7E25"/>
    <w:rsid w:val="001F67E3"/>
    <w:rsid w:val="001F77CA"/>
    <w:rsid w:val="002063D8"/>
    <w:rsid w:val="00206B7F"/>
    <w:rsid w:val="00211525"/>
    <w:rsid w:val="00224E02"/>
    <w:rsid w:val="00226059"/>
    <w:rsid w:val="00236E0C"/>
    <w:rsid w:val="00244323"/>
    <w:rsid w:val="00250773"/>
    <w:rsid w:val="00253C1F"/>
    <w:rsid w:val="00257EE4"/>
    <w:rsid w:val="00260866"/>
    <w:rsid w:val="00260E28"/>
    <w:rsid w:val="00262990"/>
    <w:rsid w:val="00265AD8"/>
    <w:rsid w:val="00290CA6"/>
    <w:rsid w:val="0029295F"/>
    <w:rsid w:val="002A3B2E"/>
    <w:rsid w:val="002C1077"/>
    <w:rsid w:val="002C3E27"/>
    <w:rsid w:val="002D34A0"/>
    <w:rsid w:val="002D7DD9"/>
    <w:rsid w:val="002E061B"/>
    <w:rsid w:val="002E1987"/>
    <w:rsid w:val="002E4D05"/>
    <w:rsid w:val="002F6866"/>
    <w:rsid w:val="003001D6"/>
    <w:rsid w:val="00340C4F"/>
    <w:rsid w:val="003413D9"/>
    <w:rsid w:val="00353CF0"/>
    <w:rsid w:val="00356448"/>
    <w:rsid w:val="00361D81"/>
    <w:rsid w:val="003621E2"/>
    <w:rsid w:val="00364C33"/>
    <w:rsid w:val="003730C0"/>
    <w:rsid w:val="0039143B"/>
    <w:rsid w:val="003A4BF4"/>
    <w:rsid w:val="003B13F2"/>
    <w:rsid w:val="003B1C4E"/>
    <w:rsid w:val="003B72CA"/>
    <w:rsid w:val="003B76E1"/>
    <w:rsid w:val="003E555C"/>
    <w:rsid w:val="003F3C54"/>
    <w:rsid w:val="003F691A"/>
    <w:rsid w:val="004026C7"/>
    <w:rsid w:val="00413494"/>
    <w:rsid w:val="00425127"/>
    <w:rsid w:val="004337C8"/>
    <w:rsid w:val="00444252"/>
    <w:rsid w:val="0045152B"/>
    <w:rsid w:val="004606EC"/>
    <w:rsid w:val="00472161"/>
    <w:rsid w:val="0048179A"/>
    <w:rsid w:val="004840A4"/>
    <w:rsid w:val="00490FC7"/>
    <w:rsid w:val="004B267F"/>
    <w:rsid w:val="004B7990"/>
    <w:rsid w:val="004C13D7"/>
    <w:rsid w:val="004C6A5A"/>
    <w:rsid w:val="004C798D"/>
    <w:rsid w:val="004D4DB8"/>
    <w:rsid w:val="004D74EF"/>
    <w:rsid w:val="004E3E02"/>
    <w:rsid w:val="004F48BE"/>
    <w:rsid w:val="005026E1"/>
    <w:rsid w:val="00507833"/>
    <w:rsid w:val="00512CD0"/>
    <w:rsid w:val="005131E3"/>
    <w:rsid w:val="005169F0"/>
    <w:rsid w:val="005225DE"/>
    <w:rsid w:val="00523402"/>
    <w:rsid w:val="00534BCC"/>
    <w:rsid w:val="00556276"/>
    <w:rsid w:val="00557C70"/>
    <w:rsid w:val="00562945"/>
    <w:rsid w:val="0056615A"/>
    <w:rsid w:val="005755FA"/>
    <w:rsid w:val="0058529F"/>
    <w:rsid w:val="005905B0"/>
    <w:rsid w:val="005B0A53"/>
    <w:rsid w:val="005B49E3"/>
    <w:rsid w:val="005C061E"/>
    <w:rsid w:val="005C17B1"/>
    <w:rsid w:val="005D0360"/>
    <w:rsid w:val="005D180D"/>
    <w:rsid w:val="005E12B0"/>
    <w:rsid w:val="005E5C91"/>
    <w:rsid w:val="006007CA"/>
    <w:rsid w:val="00601A44"/>
    <w:rsid w:val="00603C78"/>
    <w:rsid w:val="0061318A"/>
    <w:rsid w:val="00613FFA"/>
    <w:rsid w:val="00625532"/>
    <w:rsid w:val="00627BF8"/>
    <w:rsid w:val="0063057A"/>
    <w:rsid w:val="00632A3C"/>
    <w:rsid w:val="006437F0"/>
    <w:rsid w:val="0064497D"/>
    <w:rsid w:val="0065581F"/>
    <w:rsid w:val="00666ED5"/>
    <w:rsid w:val="0067618B"/>
    <w:rsid w:val="006825C0"/>
    <w:rsid w:val="00684B7A"/>
    <w:rsid w:val="00687EFE"/>
    <w:rsid w:val="00690FE5"/>
    <w:rsid w:val="006A3E11"/>
    <w:rsid w:val="006B2FE7"/>
    <w:rsid w:val="006B4691"/>
    <w:rsid w:val="006D08E1"/>
    <w:rsid w:val="006D2A27"/>
    <w:rsid w:val="006D4CC5"/>
    <w:rsid w:val="006D5071"/>
    <w:rsid w:val="006F307B"/>
    <w:rsid w:val="0070309D"/>
    <w:rsid w:val="00703E63"/>
    <w:rsid w:val="00706B5C"/>
    <w:rsid w:val="00706FB0"/>
    <w:rsid w:val="007074A3"/>
    <w:rsid w:val="00724A31"/>
    <w:rsid w:val="0073166B"/>
    <w:rsid w:val="00742C87"/>
    <w:rsid w:val="007456AD"/>
    <w:rsid w:val="00754281"/>
    <w:rsid w:val="00756D27"/>
    <w:rsid w:val="00766ECD"/>
    <w:rsid w:val="00792EC9"/>
    <w:rsid w:val="007B6AC9"/>
    <w:rsid w:val="007C3AFD"/>
    <w:rsid w:val="007D01A6"/>
    <w:rsid w:val="007D3855"/>
    <w:rsid w:val="007D6AC3"/>
    <w:rsid w:val="007E2396"/>
    <w:rsid w:val="007E24D9"/>
    <w:rsid w:val="007E4A33"/>
    <w:rsid w:val="007E6959"/>
    <w:rsid w:val="007F31B8"/>
    <w:rsid w:val="008071FC"/>
    <w:rsid w:val="008109E1"/>
    <w:rsid w:val="00810C04"/>
    <w:rsid w:val="00815494"/>
    <w:rsid w:val="0081789D"/>
    <w:rsid w:val="00817D72"/>
    <w:rsid w:val="00820529"/>
    <w:rsid w:val="0082327D"/>
    <w:rsid w:val="00840768"/>
    <w:rsid w:val="00841427"/>
    <w:rsid w:val="00850CC6"/>
    <w:rsid w:val="008604E2"/>
    <w:rsid w:val="00863121"/>
    <w:rsid w:val="00864A33"/>
    <w:rsid w:val="00870CC8"/>
    <w:rsid w:val="00874EF2"/>
    <w:rsid w:val="00877CA3"/>
    <w:rsid w:val="00880183"/>
    <w:rsid w:val="008905D8"/>
    <w:rsid w:val="00890FEA"/>
    <w:rsid w:val="00897AFF"/>
    <w:rsid w:val="008A5721"/>
    <w:rsid w:val="008A6409"/>
    <w:rsid w:val="008B3BF8"/>
    <w:rsid w:val="008B4141"/>
    <w:rsid w:val="008C3A56"/>
    <w:rsid w:val="008C7E31"/>
    <w:rsid w:val="008D32FB"/>
    <w:rsid w:val="008E098D"/>
    <w:rsid w:val="008E0DDC"/>
    <w:rsid w:val="008E6938"/>
    <w:rsid w:val="008F056B"/>
    <w:rsid w:val="008F48E0"/>
    <w:rsid w:val="009074E9"/>
    <w:rsid w:val="00914066"/>
    <w:rsid w:val="009174FD"/>
    <w:rsid w:val="00925B30"/>
    <w:rsid w:val="009374C1"/>
    <w:rsid w:val="0094064C"/>
    <w:rsid w:val="00941429"/>
    <w:rsid w:val="009435EB"/>
    <w:rsid w:val="00951BC6"/>
    <w:rsid w:val="0096403F"/>
    <w:rsid w:val="009655E8"/>
    <w:rsid w:val="00972873"/>
    <w:rsid w:val="009774ED"/>
    <w:rsid w:val="00977C0E"/>
    <w:rsid w:val="0098669D"/>
    <w:rsid w:val="009C591A"/>
    <w:rsid w:val="009C5C9D"/>
    <w:rsid w:val="009D108D"/>
    <w:rsid w:val="009D111D"/>
    <w:rsid w:val="009D3A75"/>
    <w:rsid w:val="009D70CA"/>
    <w:rsid w:val="009E2A42"/>
    <w:rsid w:val="009F43C9"/>
    <w:rsid w:val="009F4554"/>
    <w:rsid w:val="00A00469"/>
    <w:rsid w:val="00A021DE"/>
    <w:rsid w:val="00A044AD"/>
    <w:rsid w:val="00A06608"/>
    <w:rsid w:val="00A11E93"/>
    <w:rsid w:val="00A15342"/>
    <w:rsid w:val="00A17300"/>
    <w:rsid w:val="00A23CBE"/>
    <w:rsid w:val="00A243DC"/>
    <w:rsid w:val="00A3086F"/>
    <w:rsid w:val="00A3614B"/>
    <w:rsid w:val="00A433F4"/>
    <w:rsid w:val="00A602CF"/>
    <w:rsid w:val="00A60D82"/>
    <w:rsid w:val="00A77979"/>
    <w:rsid w:val="00A9558D"/>
    <w:rsid w:val="00AA0400"/>
    <w:rsid w:val="00AA5B95"/>
    <w:rsid w:val="00AA606A"/>
    <w:rsid w:val="00AB141D"/>
    <w:rsid w:val="00AB1762"/>
    <w:rsid w:val="00AB3672"/>
    <w:rsid w:val="00AB4031"/>
    <w:rsid w:val="00AB4597"/>
    <w:rsid w:val="00AC5833"/>
    <w:rsid w:val="00AD16FA"/>
    <w:rsid w:val="00AE737B"/>
    <w:rsid w:val="00AF0479"/>
    <w:rsid w:val="00AF396B"/>
    <w:rsid w:val="00AF6372"/>
    <w:rsid w:val="00B010B6"/>
    <w:rsid w:val="00B03574"/>
    <w:rsid w:val="00B35A66"/>
    <w:rsid w:val="00B40EA3"/>
    <w:rsid w:val="00B45FAD"/>
    <w:rsid w:val="00B559A6"/>
    <w:rsid w:val="00B643CB"/>
    <w:rsid w:val="00B71E76"/>
    <w:rsid w:val="00B7321F"/>
    <w:rsid w:val="00B73F0D"/>
    <w:rsid w:val="00B80281"/>
    <w:rsid w:val="00BA20DC"/>
    <w:rsid w:val="00BA7433"/>
    <w:rsid w:val="00BB2ECC"/>
    <w:rsid w:val="00BC2549"/>
    <w:rsid w:val="00BC5048"/>
    <w:rsid w:val="00BC54EA"/>
    <w:rsid w:val="00BD7FD9"/>
    <w:rsid w:val="00BE2D14"/>
    <w:rsid w:val="00BE7855"/>
    <w:rsid w:val="00BF103F"/>
    <w:rsid w:val="00C02358"/>
    <w:rsid w:val="00C04ED4"/>
    <w:rsid w:val="00C13C26"/>
    <w:rsid w:val="00C20F7E"/>
    <w:rsid w:val="00C23C84"/>
    <w:rsid w:val="00C36BCB"/>
    <w:rsid w:val="00C42CB6"/>
    <w:rsid w:val="00C454AC"/>
    <w:rsid w:val="00C549BA"/>
    <w:rsid w:val="00C66915"/>
    <w:rsid w:val="00C75B31"/>
    <w:rsid w:val="00C8126D"/>
    <w:rsid w:val="00CD2198"/>
    <w:rsid w:val="00CD5847"/>
    <w:rsid w:val="00CD5FCB"/>
    <w:rsid w:val="00CD60DF"/>
    <w:rsid w:val="00CE5291"/>
    <w:rsid w:val="00CE7DEB"/>
    <w:rsid w:val="00CF00AF"/>
    <w:rsid w:val="00CF176B"/>
    <w:rsid w:val="00D002FD"/>
    <w:rsid w:val="00D02133"/>
    <w:rsid w:val="00D037A7"/>
    <w:rsid w:val="00D07B84"/>
    <w:rsid w:val="00D16A00"/>
    <w:rsid w:val="00D16D5D"/>
    <w:rsid w:val="00D1710B"/>
    <w:rsid w:val="00D33E64"/>
    <w:rsid w:val="00D378A9"/>
    <w:rsid w:val="00D412EB"/>
    <w:rsid w:val="00D47A47"/>
    <w:rsid w:val="00D538FF"/>
    <w:rsid w:val="00D60DFF"/>
    <w:rsid w:val="00D66F13"/>
    <w:rsid w:val="00D72551"/>
    <w:rsid w:val="00D75871"/>
    <w:rsid w:val="00D93B44"/>
    <w:rsid w:val="00DA2D3F"/>
    <w:rsid w:val="00DA7B49"/>
    <w:rsid w:val="00DB624C"/>
    <w:rsid w:val="00DD6880"/>
    <w:rsid w:val="00E05423"/>
    <w:rsid w:val="00E21251"/>
    <w:rsid w:val="00E21D74"/>
    <w:rsid w:val="00E275D1"/>
    <w:rsid w:val="00E523C5"/>
    <w:rsid w:val="00E64E6A"/>
    <w:rsid w:val="00E802D0"/>
    <w:rsid w:val="00E85226"/>
    <w:rsid w:val="00E97090"/>
    <w:rsid w:val="00EC1F8C"/>
    <w:rsid w:val="00EC5617"/>
    <w:rsid w:val="00EF14D5"/>
    <w:rsid w:val="00F21699"/>
    <w:rsid w:val="00F436C2"/>
    <w:rsid w:val="00F46EFD"/>
    <w:rsid w:val="00F61712"/>
    <w:rsid w:val="00F871D4"/>
    <w:rsid w:val="00F915AF"/>
    <w:rsid w:val="00FA023D"/>
    <w:rsid w:val="00FA0763"/>
    <w:rsid w:val="00FA0777"/>
    <w:rsid w:val="00FB39A5"/>
    <w:rsid w:val="00FB500B"/>
    <w:rsid w:val="00FC0B09"/>
    <w:rsid w:val="00FC4AED"/>
    <w:rsid w:val="00FD07AE"/>
    <w:rsid w:val="00FD4BD3"/>
    <w:rsid w:val="00FD66D6"/>
    <w:rsid w:val="00FD7612"/>
    <w:rsid w:val="00FD7B93"/>
    <w:rsid w:val="00FE03A0"/>
    <w:rsid w:val="00FE4AE5"/>
    <w:rsid w:val="00FF75C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bait</cp:lastModifiedBy>
  <cp:revision>6</cp:revision>
  <cp:lastPrinted>2019-01-02T10:31:00Z</cp:lastPrinted>
  <dcterms:created xsi:type="dcterms:W3CDTF">2018-12-30T07:11:00Z</dcterms:created>
  <dcterms:modified xsi:type="dcterms:W3CDTF">2019-01-02T10:31:00Z</dcterms:modified>
</cp:coreProperties>
</file>